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C4" w:rsidRDefault="00DC46C4" w:rsidP="00DC46C4">
      <w:pPr>
        <w:spacing w:after="0"/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6C4" w:rsidRDefault="00DC46C4" w:rsidP="00DC46C4">
      <w:pPr>
        <w:spacing w:after="0"/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DC46C4" w:rsidRDefault="00DC46C4" w:rsidP="00DC46C4">
      <w:pPr>
        <w:spacing w:after="0"/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КОМУНАЛЬНИЙ ЗАКЛАД</w:t>
      </w:r>
    </w:p>
    <w:p w:rsidR="00DC46C4" w:rsidRDefault="00DC46C4" w:rsidP="00DC46C4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СУРСЬКО-ЛИТОВСЬКА ЗАГАЛЬНООСВІТНЯ ШКОЛА І-ІІІ ступенів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Сурсько-Литовської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Дніпровського району Дніпропетровської області</w:t>
      </w:r>
    </w:p>
    <w:p w:rsidR="00DC46C4" w:rsidRDefault="00DC46C4" w:rsidP="00DC46C4">
      <w:pPr>
        <w:spacing w:after="0"/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вул. Шкільна,35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с.Сурсько-Литовське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52064 Дніпровський район, </w:t>
      </w:r>
    </w:p>
    <w:p w:rsidR="00DC46C4" w:rsidRDefault="00DC46C4" w:rsidP="00DC46C4">
      <w:pPr>
        <w:spacing w:after="0"/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тел. 711-21-94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kzsur</w:t>
        </w:r>
        <w:r>
          <w:rPr>
            <w:rStyle w:val="a3"/>
            <w:rFonts w:ascii="Times New Roman" w:hAnsi="Times New Roman"/>
            <w:sz w:val="28"/>
            <w:szCs w:val="28"/>
            <w:lang w:val="uk-UA"/>
          </w:rPr>
          <w:t>-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lit</w:t>
        </w:r>
        <w:r>
          <w:rPr>
            <w:rStyle w:val="a3"/>
            <w:rFonts w:ascii="Times New Roman" w:hAnsi="Times New Roman"/>
            <w:sz w:val="28"/>
            <w:szCs w:val="28"/>
            <w:lang w:val="uk-UA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ukr</w:t>
        </w:r>
        <w:r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net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, код ЄДРПОУ 23641859</w:t>
      </w:r>
    </w:p>
    <w:p w:rsidR="00DC46C4" w:rsidRDefault="00DC46C4" w:rsidP="00DC46C4">
      <w:pPr>
        <w:spacing w:after="0"/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C46C4" w:rsidRDefault="00DC46C4" w:rsidP="00DC46C4">
      <w:pPr>
        <w:spacing w:after="0"/>
        <w:ind w:right="-1"/>
        <w:rPr>
          <w:rFonts w:ascii="Times New Roman" w:hAnsi="Times New Roman"/>
          <w:sz w:val="28"/>
          <w:szCs w:val="28"/>
          <w:lang w:val="uk-UA"/>
        </w:rPr>
      </w:pPr>
    </w:p>
    <w:p w:rsidR="00DC46C4" w:rsidRDefault="00DC46C4" w:rsidP="00DC46C4">
      <w:pPr>
        <w:spacing w:after="0"/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</w:t>
      </w:r>
    </w:p>
    <w:p w:rsidR="00DC46C4" w:rsidRDefault="00DC46C4" w:rsidP="00DC46C4">
      <w:pPr>
        <w:spacing w:after="0"/>
        <w:ind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24.09.2020 року                                                                              №  64 – од</w:t>
      </w:r>
    </w:p>
    <w:p w:rsidR="00DC46C4" w:rsidRDefault="00DC46C4" w:rsidP="00DC46C4">
      <w:pPr>
        <w:spacing w:after="0"/>
        <w:ind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 обмеження використання</w:t>
      </w:r>
    </w:p>
    <w:p w:rsidR="00DC46C4" w:rsidRDefault="00DC46C4" w:rsidP="00DC46C4">
      <w:pPr>
        <w:spacing w:after="0"/>
        <w:ind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мобільних телефонів під час</w:t>
      </w:r>
    </w:p>
    <w:p w:rsidR="00DC46C4" w:rsidRDefault="00DC46C4" w:rsidP="00DC46C4">
      <w:pPr>
        <w:spacing w:after="0"/>
        <w:ind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навчання та виховного процесу»</w:t>
      </w:r>
    </w:p>
    <w:p w:rsidR="00DC46C4" w:rsidRDefault="00DC46C4" w:rsidP="00DC46C4">
      <w:pPr>
        <w:spacing w:after="0"/>
        <w:ind w:right="-1"/>
        <w:rPr>
          <w:rFonts w:ascii="Times New Roman" w:hAnsi="Times New Roman"/>
          <w:sz w:val="28"/>
          <w:szCs w:val="28"/>
          <w:lang w:val="uk-UA"/>
        </w:rPr>
      </w:pPr>
    </w:p>
    <w:p w:rsidR="00857B6B" w:rsidRDefault="00DC46C4" w:rsidP="00DC46C4">
      <w:pPr>
        <w:spacing w:after="0"/>
        <w:ind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На виконання наказу Міністерства освіти і науки України від 07.08.2014 р. № 910 «Про скасування наказу Міністерства освіти і науки України від</w:t>
      </w:r>
    </w:p>
    <w:p w:rsidR="00DC46C4" w:rsidRDefault="00DC46C4" w:rsidP="00DC46C4">
      <w:pPr>
        <w:spacing w:after="0"/>
        <w:ind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24 травня 2007 року № 420 та з метою розумного використання інформаційно – комунікаційних технологій під час навчально-виховного процесу</w:t>
      </w:r>
    </w:p>
    <w:p w:rsidR="00DC46C4" w:rsidRDefault="00DC46C4" w:rsidP="00DC46C4">
      <w:pPr>
        <w:spacing w:after="0"/>
        <w:ind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DC46C4" w:rsidRDefault="00DC46C4" w:rsidP="00DC46C4">
      <w:pPr>
        <w:pStyle w:val="a4"/>
        <w:numPr>
          <w:ilvl w:val="0"/>
          <w:numId w:val="1"/>
        </w:numPr>
        <w:spacing w:after="0"/>
        <w:ind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2020 – 2021 навчальному році заборонити використання мобільних телефонів у навчально – виховному процесі без потреби.</w:t>
      </w:r>
    </w:p>
    <w:p w:rsidR="00DC46C4" w:rsidRDefault="00DC46C4" w:rsidP="00DC46C4">
      <w:pPr>
        <w:pStyle w:val="a4"/>
        <w:numPr>
          <w:ilvl w:val="0"/>
          <w:numId w:val="1"/>
        </w:numPr>
        <w:spacing w:after="0"/>
        <w:ind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Встановити наступний порядок використання мобільних телефонів під час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навчально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виховного процесу:</w:t>
      </w:r>
    </w:p>
    <w:p w:rsidR="00DC46C4" w:rsidRDefault="00DC46C4" w:rsidP="00DC46C4">
      <w:pPr>
        <w:pStyle w:val="a4"/>
        <w:numPr>
          <w:ilvl w:val="0"/>
          <w:numId w:val="2"/>
        </w:numPr>
        <w:spacing w:after="0"/>
        <w:ind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Перед уроком, виховних годин мобільні телефони у файлах з підписами здати учителю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предметнику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зберігання до кінця уроку, при відвідування бібліотеки, позакласних заходів телефон вимикати або переводити у режим «без звуку»;</w:t>
      </w:r>
    </w:p>
    <w:p w:rsidR="00DC46C4" w:rsidRDefault="00DC46C4" w:rsidP="00DC46C4">
      <w:pPr>
        <w:pStyle w:val="a4"/>
        <w:numPr>
          <w:ilvl w:val="0"/>
          <w:numId w:val="2"/>
        </w:numPr>
        <w:spacing w:after="0"/>
        <w:ind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 час проведення уроків чи інших заходів мобільний телефон не повинен знаходитися на робочому місці;</w:t>
      </w:r>
    </w:p>
    <w:p w:rsidR="00DC46C4" w:rsidRDefault="00DC46C4" w:rsidP="00DC46C4">
      <w:pPr>
        <w:pStyle w:val="a4"/>
        <w:numPr>
          <w:ilvl w:val="0"/>
          <w:numId w:val="2"/>
        </w:numPr>
        <w:spacing w:after="0"/>
        <w:ind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ця заборона буде порушена, та вчитель має право вилучити телефон і повернути його батькам учня;</w:t>
      </w:r>
    </w:p>
    <w:p w:rsidR="00DC46C4" w:rsidRDefault="00D201AF" w:rsidP="00DC46C4">
      <w:pPr>
        <w:pStyle w:val="a4"/>
        <w:numPr>
          <w:ilvl w:val="0"/>
          <w:numId w:val="2"/>
        </w:numPr>
        <w:spacing w:after="0"/>
        <w:ind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Батькам у термінових мережах мати зв’язок з класними керівником;</w:t>
      </w:r>
    </w:p>
    <w:p w:rsidR="00D201AF" w:rsidRDefault="00D201AF" w:rsidP="00DC46C4">
      <w:pPr>
        <w:pStyle w:val="a4"/>
        <w:numPr>
          <w:ilvl w:val="0"/>
          <w:numId w:val="2"/>
        </w:numPr>
        <w:spacing w:after="0"/>
        <w:ind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 залишати мобільні телефони без догляду, після уроку отримати із місця зберігання учителя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предметника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201AF" w:rsidRDefault="00D201AF" w:rsidP="00DC46C4">
      <w:pPr>
        <w:pStyle w:val="a4"/>
        <w:numPr>
          <w:ilvl w:val="0"/>
          <w:numId w:val="2"/>
        </w:numPr>
        <w:spacing w:after="0"/>
        <w:ind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Відповідальність за збереження мобільних телефонів за межами навчального кабінету дирекція та педагогічний колектив не несе;</w:t>
      </w:r>
    </w:p>
    <w:p w:rsidR="00D201AF" w:rsidRDefault="00D201AF" w:rsidP="00DC46C4">
      <w:pPr>
        <w:pStyle w:val="a4"/>
        <w:numPr>
          <w:ilvl w:val="0"/>
          <w:numId w:val="2"/>
        </w:numPr>
        <w:spacing w:after="0"/>
        <w:ind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випадку крадіжок мобільних телефонів дирекція та вчителі не вживають жодних заходів щодо їх пошуку;</w:t>
      </w:r>
    </w:p>
    <w:p w:rsidR="00D201AF" w:rsidRDefault="00D201AF" w:rsidP="00DC46C4">
      <w:pPr>
        <w:pStyle w:val="a4"/>
        <w:numPr>
          <w:ilvl w:val="0"/>
          <w:numId w:val="2"/>
        </w:numPr>
        <w:spacing w:after="0"/>
        <w:ind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Заборонено фотографувати мобільним телефоном роботи звукові записи або ж знімати ним відео – під час перерв, уроків, позакласних заходів;</w:t>
      </w:r>
    </w:p>
    <w:p w:rsidR="00D201AF" w:rsidRDefault="00D201AF" w:rsidP="00DC46C4">
      <w:pPr>
        <w:pStyle w:val="a4"/>
        <w:numPr>
          <w:ilvl w:val="0"/>
          <w:numId w:val="2"/>
        </w:numPr>
        <w:spacing w:after="0"/>
        <w:ind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використовувати чужі мобільні телефони в своїх цілях та повідомляти їх мобільні номера третім особам без дозволу;</w:t>
      </w:r>
    </w:p>
    <w:p w:rsidR="00D201AF" w:rsidRPr="00857B6B" w:rsidRDefault="00D201AF" w:rsidP="00857B6B">
      <w:pPr>
        <w:pStyle w:val="a4"/>
        <w:numPr>
          <w:ilvl w:val="0"/>
          <w:numId w:val="1"/>
        </w:numPr>
        <w:spacing w:after="0"/>
        <w:ind w:right="-1"/>
        <w:rPr>
          <w:rFonts w:ascii="Times New Roman" w:hAnsi="Times New Roman"/>
          <w:sz w:val="28"/>
          <w:szCs w:val="28"/>
          <w:lang w:val="uk-UA"/>
        </w:rPr>
      </w:pPr>
      <w:r w:rsidRPr="00857B6B">
        <w:rPr>
          <w:rFonts w:ascii="Times New Roman" w:hAnsi="Times New Roman"/>
          <w:sz w:val="28"/>
          <w:szCs w:val="28"/>
          <w:lang w:val="uk-UA"/>
        </w:rPr>
        <w:t>Класним керівникам 1 – 11- х класів даний наказ довести до відома батьків та учнів.</w:t>
      </w:r>
    </w:p>
    <w:p w:rsidR="00857B6B" w:rsidRDefault="00D201AF" w:rsidP="00857B6B">
      <w:pPr>
        <w:pStyle w:val="a4"/>
        <w:numPr>
          <w:ilvl w:val="0"/>
          <w:numId w:val="1"/>
        </w:numPr>
        <w:spacing w:after="0"/>
        <w:ind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Вчителю інформатики Ісаєві</w:t>
      </w:r>
      <w:r w:rsidR="00857B6B">
        <w:rPr>
          <w:rFonts w:ascii="Times New Roman" w:hAnsi="Times New Roman"/>
          <w:sz w:val="28"/>
          <w:szCs w:val="28"/>
          <w:lang w:val="uk-UA"/>
        </w:rPr>
        <w:t xml:space="preserve">й І.А.  розмістити </w:t>
      </w:r>
      <w:r w:rsidR="00A57E99">
        <w:rPr>
          <w:rFonts w:ascii="Times New Roman" w:hAnsi="Times New Roman"/>
          <w:sz w:val="28"/>
          <w:szCs w:val="28"/>
          <w:lang w:val="uk-UA"/>
        </w:rPr>
        <w:t xml:space="preserve">інформацію  </w:t>
      </w:r>
      <w:r w:rsidR="00857B6B">
        <w:rPr>
          <w:rFonts w:ascii="Times New Roman" w:hAnsi="Times New Roman"/>
          <w:sz w:val="28"/>
          <w:szCs w:val="28"/>
          <w:lang w:val="uk-UA"/>
        </w:rPr>
        <w:t>щодо порядку</w:t>
      </w:r>
    </w:p>
    <w:p w:rsidR="00D201AF" w:rsidRDefault="00D201AF" w:rsidP="00857B6B">
      <w:pPr>
        <w:pStyle w:val="a4"/>
        <w:spacing w:after="0"/>
        <w:ind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використання мобільних телефонів</w:t>
      </w:r>
      <w:r w:rsidR="00A57E99">
        <w:rPr>
          <w:rFonts w:ascii="Times New Roman" w:hAnsi="Times New Roman"/>
          <w:sz w:val="28"/>
          <w:szCs w:val="28"/>
          <w:lang w:val="uk-UA"/>
        </w:rPr>
        <w:t xml:space="preserve"> під час навчально-виховного процесу в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закладі</w:t>
      </w:r>
      <w:r w:rsidR="00A57E9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на сайті школи.</w:t>
      </w:r>
    </w:p>
    <w:p w:rsidR="00D201AF" w:rsidRDefault="00D201AF" w:rsidP="00D201AF">
      <w:pPr>
        <w:pStyle w:val="a4"/>
        <w:spacing w:after="0"/>
        <w:ind w:left="1080" w:right="-1"/>
        <w:rPr>
          <w:rFonts w:ascii="Times New Roman" w:hAnsi="Times New Roman"/>
          <w:sz w:val="28"/>
          <w:szCs w:val="28"/>
          <w:lang w:val="uk-UA"/>
        </w:rPr>
      </w:pPr>
    </w:p>
    <w:p w:rsidR="00EE27DB" w:rsidRDefault="00EE27DB" w:rsidP="00D201AF">
      <w:pPr>
        <w:pStyle w:val="a4"/>
        <w:spacing w:after="0"/>
        <w:ind w:left="1080" w:right="-1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D201AF" w:rsidRDefault="00D201AF" w:rsidP="00D201AF">
      <w:pPr>
        <w:pStyle w:val="a4"/>
        <w:spacing w:after="0"/>
        <w:ind w:left="1080"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Н.В.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Лапініс</w:t>
      </w:r>
      <w:proofErr w:type="spellEnd"/>
    </w:p>
    <w:p w:rsidR="00D201AF" w:rsidRDefault="00D201AF" w:rsidP="00D201AF">
      <w:pPr>
        <w:pStyle w:val="a4"/>
        <w:spacing w:after="0"/>
        <w:ind w:left="1080" w:right="-1"/>
        <w:rPr>
          <w:rFonts w:ascii="Times New Roman" w:hAnsi="Times New Roman"/>
          <w:sz w:val="28"/>
          <w:szCs w:val="28"/>
          <w:lang w:val="uk-UA"/>
        </w:rPr>
      </w:pPr>
    </w:p>
    <w:p w:rsidR="00D201AF" w:rsidRPr="00D201AF" w:rsidRDefault="00D201AF" w:rsidP="00D201AF">
      <w:pPr>
        <w:spacing w:after="0"/>
        <w:ind w:right="-1"/>
        <w:rPr>
          <w:rFonts w:ascii="Times New Roman" w:hAnsi="Times New Roman"/>
          <w:sz w:val="28"/>
          <w:szCs w:val="28"/>
          <w:lang w:val="uk-UA"/>
        </w:rPr>
      </w:pPr>
      <w:r w:rsidRPr="00D201AF">
        <w:rPr>
          <w:rFonts w:ascii="Times New Roman" w:hAnsi="Times New Roman"/>
          <w:sz w:val="28"/>
          <w:szCs w:val="28"/>
          <w:lang w:val="uk-UA"/>
        </w:rPr>
        <w:t>З наказом ознайомлені:</w:t>
      </w:r>
    </w:p>
    <w:p w:rsidR="00A57E99" w:rsidRDefault="00A57E99" w:rsidP="00A57E99">
      <w:pPr>
        <w:rPr>
          <w:rFonts w:ascii="Times New Roman" w:hAnsi="Times New Roman"/>
          <w:sz w:val="28"/>
          <w:szCs w:val="28"/>
          <w:lang w:val="uk-UA"/>
        </w:rPr>
      </w:pPr>
    </w:p>
    <w:p w:rsidR="00D201AF" w:rsidRPr="00DC46C4" w:rsidRDefault="00A57E99" w:rsidP="00A57E9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Ісаєва І.А. - </w:t>
      </w:r>
    </w:p>
    <w:p w:rsidR="00D201AF" w:rsidRPr="00EE27DB" w:rsidRDefault="00D201AF" w:rsidP="00D201AF">
      <w:pPr>
        <w:rPr>
          <w:rFonts w:ascii="Times New Roman" w:hAnsi="Times New Roman"/>
          <w:sz w:val="28"/>
          <w:szCs w:val="28"/>
          <w:lang w:val="uk-UA"/>
        </w:rPr>
      </w:pPr>
      <w:r w:rsidRPr="00EE27DB">
        <w:rPr>
          <w:rFonts w:ascii="Times New Roman" w:hAnsi="Times New Roman"/>
          <w:sz w:val="28"/>
          <w:szCs w:val="28"/>
          <w:lang w:val="uk-UA"/>
        </w:rPr>
        <w:t xml:space="preserve">Новікова О.С. - </w:t>
      </w:r>
      <w:r w:rsidRPr="00EE27DB">
        <w:rPr>
          <w:rFonts w:ascii="Times New Roman" w:hAnsi="Times New Roman"/>
          <w:sz w:val="28"/>
          <w:szCs w:val="28"/>
          <w:lang w:val="uk-UA"/>
        </w:rPr>
        <w:tab/>
      </w:r>
      <w:r w:rsidRPr="00EE27DB">
        <w:rPr>
          <w:rFonts w:ascii="Times New Roman" w:hAnsi="Times New Roman"/>
          <w:sz w:val="28"/>
          <w:szCs w:val="28"/>
          <w:lang w:val="uk-UA"/>
        </w:rPr>
        <w:tab/>
      </w:r>
      <w:r w:rsidRPr="00EE27DB">
        <w:rPr>
          <w:rFonts w:ascii="Times New Roman" w:hAnsi="Times New Roman"/>
          <w:sz w:val="28"/>
          <w:szCs w:val="28"/>
          <w:lang w:val="uk-UA"/>
        </w:rPr>
        <w:tab/>
      </w:r>
      <w:r w:rsidRPr="00EE27DB">
        <w:rPr>
          <w:rFonts w:ascii="Times New Roman" w:hAnsi="Times New Roman"/>
          <w:sz w:val="28"/>
          <w:szCs w:val="28"/>
          <w:lang w:val="uk-UA"/>
        </w:rPr>
        <w:tab/>
      </w:r>
      <w:r w:rsidRPr="00EE27DB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EE27DB">
        <w:rPr>
          <w:rFonts w:ascii="Times New Roman" w:hAnsi="Times New Roman"/>
          <w:sz w:val="28"/>
          <w:szCs w:val="28"/>
          <w:lang w:val="uk-UA"/>
        </w:rPr>
        <w:t>Резцова</w:t>
      </w:r>
      <w:proofErr w:type="spellEnd"/>
      <w:r w:rsidRPr="00EE27DB">
        <w:rPr>
          <w:rFonts w:ascii="Times New Roman" w:hAnsi="Times New Roman"/>
          <w:sz w:val="28"/>
          <w:szCs w:val="28"/>
          <w:lang w:val="uk-UA"/>
        </w:rPr>
        <w:t xml:space="preserve"> І.Ф. –</w:t>
      </w:r>
    </w:p>
    <w:p w:rsidR="00D201AF" w:rsidRPr="00EE27DB" w:rsidRDefault="00D201AF" w:rsidP="00D201AF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E27DB">
        <w:rPr>
          <w:rFonts w:ascii="Times New Roman" w:hAnsi="Times New Roman"/>
          <w:sz w:val="28"/>
          <w:szCs w:val="28"/>
          <w:lang w:val="uk-UA"/>
        </w:rPr>
        <w:t>Горяніна</w:t>
      </w:r>
      <w:proofErr w:type="spellEnd"/>
      <w:r w:rsidRPr="00EE27DB">
        <w:rPr>
          <w:rFonts w:ascii="Times New Roman" w:hAnsi="Times New Roman"/>
          <w:sz w:val="28"/>
          <w:szCs w:val="28"/>
          <w:lang w:val="uk-UA"/>
        </w:rPr>
        <w:t xml:space="preserve"> О.В. -</w:t>
      </w:r>
      <w:r w:rsidRPr="00EE27DB">
        <w:rPr>
          <w:rFonts w:ascii="Times New Roman" w:hAnsi="Times New Roman"/>
          <w:sz w:val="28"/>
          <w:szCs w:val="28"/>
          <w:lang w:val="uk-UA"/>
        </w:rPr>
        <w:tab/>
      </w:r>
      <w:r w:rsidRPr="00EE27DB">
        <w:rPr>
          <w:rFonts w:ascii="Times New Roman" w:hAnsi="Times New Roman"/>
          <w:sz w:val="28"/>
          <w:szCs w:val="28"/>
          <w:lang w:val="uk-UA"/>
        </w:rPr>
        <w:tab/>
      </w:r>
      <w:r w:rsidRPr="00EE27DB">
        <w:rPr>
          <w:rFonts w:ascii="Times New Roman" w:hAnsi="Times New Roman"/>
          <w:sz w:val="28"/>
          <w:szCs w:val="28"/>
          <w:lang w:val="uk-UA"/>
        </w:rPr>
        <w:tab/>
      </w:r>
      <w:r w:rsidRPr="00EE27DB">
        <w:rPr>
          <w:rFonts w:ascii="Times New Roman" w:hAnsi="Times New Roman"/>
          <w:sz w:val="28"/>
          <w:szCs w:val="28"/>
          <w:lang w:val="uk-UA"/>
        </w:rPr>
        <w:tab/>
      </w:r>
      <w:r w:rsidRPr="00EE27DB">
        <w:rPr>
          <w:rFonts w:ascii="Times New Roman" w:hAnsi="Times New Roman"/>
          <w:sz w:val="28"/>
          <w:szCs w:val="28"/>
          <w:lang w:val="uk-UA"/>
        </w:rPr>
        <w:tab/>
        <w:t>Дмитренко А.В.-</w:t>
      </w:r>
    </w:p>
    <w:p w:rsidR="00D201AF" w:rsidRPr="00EE27DB" w:rsidRDefault="00D201AF" w:rsidP="00D201AF">
      <w:pPr>
        <w:rPr>
          <w:rFonts w:ascii="Times New Roman" w:hAnsi="Times New Roman"/>
          <w:sz w:val="28"/>
          <w:szCs w:val="28"/>
          <w:lang w:val="uk-UA"/>
        </w:rPr>
      </w:pPr>
      <w:r w:rsidRPr="00EE27DB">
        <w:rPr>
          <w:rFonts w:ascii="Times New Roman" w:hAnsi="Times New Roman"/>
          <w:sz w:val="28"/>
          <w:szCs w:val="28"/>
          <w:lang w:val="uk-UA"/>
        </w:rPr>
        <w:t>Іванова Г.Г.-</w:t>
      </w:r>
      <w:r w:rsidRPr="00EE27DB">
        <w:rPr>
          <w:rFonts w:ascii="Times New Roman" w:hAnsi="Times New Roman"/>
          <w:sz w:val="28"/>
          <w:szCs w:val="28"/>
          <w:lang w:val="uk-UA"/>
        </w:rPr>
        <w:tab/>
      </w:r>
      <w:r w:rsidRPr="00EE27DB">
        <w:rPr>
          <w:rFonts w:ascii="Times New Roman" w:hAnsi="Times New Roman"/>
          <w:sz w:val="28"/>
          <w:szCs w:val="28"/>
          <w:lang w:val="uk-UA"/>
        </w:rPr>
        <w:tab/>
      </w:r>
      <w:r w:rsidRPr="00EE27DB">
        <w:rPr>
          <w:rFonts w:ascii="Times New Roman" w:hAnsi="Times New Roman"/>
          <w:sz w:val="28"/>
          <w:szCs w:val="28"/>
          <w:lang w:val="uk-UA"/>
        </w:rPr>
        <w:tab/>
      </w:r>
      <w:r w:rsidRPr="00EE27DB">
        <w:rPr>
          <w:rFonts w:ascii="Times New Roman" w:hAnsi="Times New Roman"/>
          <w:sz w:val="28"/>
          <w:szCs w:val="28"/>
          <w:lang w:val="uk-UA"/>
        </w:rPr>
        <w:tab/>
      </w:r>
      <w:r w:rsidRPr="00EE27DB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EE27DB">
        <w:rPr>
          <w:rFonts w:ascii="Times New Roman" w:hAnsi="Times New Roman"/>
          <w:sz w:val="28"/>
          <w:szCs w:val="28"/>
          <w:lang w:val="uk-UA"/>
        </w:rPr>
        <w:t>Квірквіа</w:t>
      </w:r>
      <w:proofErr w:type="spellEnd"/>
      <w:r w:rsidRPr="00EE27DB">
        <w:rPr>
          <w:rFonts w:ascii="Times New Roman" w:hAnsi="Times New Roman"/>
          <w:sz w:val="28"/>
          <w:szCs w:val="28"/>
          <w:lang w:val="uk-UA"/>
        </w:rPr>
        <w:t xml:space="preserve"> В.В. –</w:t>
      </w:r>
    </w:p>
    <w:p w:rsidR="00D201AF" w:rsidRPr="00EE27DB" w:rsidRDefault="00D201AF" w:rsidP="00D201AF">
      <w:pPr>
        <w:rPr>
          <w:rFonts w:ascii="Times New Roman" w:hAnsi="Times New Roman"/>
          <w:sz w:val="28"/>
          <w:szCs w:val="28"/>
          <w:lang w:val="uk-UA"/>
        </w:rPr>
      </w:pPr>
      <w:r w:rsidRPr="00EE27DB">
        <w:rPr>
          <w:rFonts w:ascii="Times New Roman" w:hAnsi="Times New Roman"/>
          <w:sz w:val="28"/>
          <w:szCs w:val="28"/>
          <w:lang w:val="uk-UA"/>
        </w:rPr>
        <w:t>Новікова Н.Г.-</w:t>
      </w:r>
      <w:r w:rsidRPr="00EE27DB">
        <w:rPr>
          <w:rFonts w:ascii="Times New Roman" w:hAnsi="Times New Roman"/>
          <w:sz w:val="28"/>
          <w:szCs w:val="28"/>
          <w:lang w:val="uk-UA"/>
        </w:rPr>
        <w:tab/>
      </w:r>
      <w:r w:rsidRPr="00EE27DB">
        <w:rPr>
          <w:rFonts w:ascii="Times New Roman" w:hAnsi="Times New Roman"/>
          <w:sz w:val="28"/>
          <w:szCs w:val="28"/>
          <w:lang w:val="uk-UA"/>
        </w:rPr>
        <w:tab/>
      </w:r>
      <w:r w:rsidRPr="00EE27DB">
        <w:rPr>
          <w:rFonts w:ascii="Times New Roman" w:hAnsi="Times New Roman"/>
          <w:sz w:val="28"/>
          <w:szCs w:val="28"/>
          <w:lang w:val="uk-UA"/>
        </w:rPr>
        <w:tab/>
      </w:r>
      <w:r w:rsidRPr="00EE27DB">
        <w:rPr>
          <w:rFonts w:ascii="Times New Roman" w:hAnsi="Times New Roman"/>
          <w:sz w:val="28"/>
          <w:szCs w:val="28"/>
          <w:lang w:val="uk-UA"/>
        </w:rPr>
        <w:tab/>
      </w:r>
      <w:r w:rsidRPr="00EE27DB">
        <w:rPr>
          <w:rFonts w:ascii="Times New Roman" w:hAnsi="Times New Roman"/>
          <w:sz w:val="28"/>
          <w:szCs w:val="28"/>
          <w:lang w:val="uk-UA"/>
        </w:rPr>
        <w:tab/>
        <w:t>Мотузко Ю.В.-</w:t>
      </w:r>
    </w:p>
    <w:p w:rsidR="00D201AF" w:rsidRPr="00EE27DB" w:rsidRDefault="00D201AF" w:rsidP="00D201AF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E27DB">
        <w:rPr>
          <w:rFonts w:ascii="Times New Roman" w:hAnsi="Times New Roman"/>
          <w:sz w:val="28"/>
          <w:szCs w:val="28"/>
          <w:lang w:val="uk-UA"/>
        </w:rPr>
        <w:t>Вітрук</w:t>
      </w:r>
      <w:proofErr w:type="spellEnd"/>
      <w:r w:rsidRPr="00EE27DB">
        <w:rPr>
          <w:rFonts w:ascii="Times New Roman" w:hAnsi="Times New Roman"/>
          <w:sz w:val="28"/>
          <w:szCs w:val="28"/>
          <w:lang w:val="uk-UA"/>
        </w:rPr>
        <w:t xml:space="preserve"> Н.В. - </w:t>
      </w:r>
      <w:r w:rsidRPr="00EE27DB">
        <w:rPr>
          <w:rFonts w:ascii="Times New Roman" w:hAnsi="Times New Roman"/>
          <w:sz w:val="28"/>
          <w:szCs w:val="28"/>
          <w:lang w:val="uk-UA"/>
        </w:rPr>
        <w:tab/>
      </w:r>
      <w:r w:rsidRPr="00EE27DB">
        <w:rPr>
          <w:rFonts w:ascii="Times New Roman" w:hAnsi="Times New Roman"/>
          <w:sz w:val="28"/>
          <w:szCs w:val="28"/>
          <w:lang w:val="uk-UA"/>
        </w:rPr>
        <w:tab/>
      </w:r>
      <w:r w:rsidRPr="00EE27DB">
        <w:rPr>
          <w:rFonts w:ascii="Times New Roman" w:hAnsi="Times New Roman"/>
          <w:sz w:val="28"/>
          <w:szCs w:val="28"/>
          <w:lang w:val="uk-UA"/>
        </w:rPr>
        <w:tab/>
      </w:r>
      <w:r w:rsidRPr="00EE27DB">
        <w:rPr>
          <w:rFonts w:ascii="Times New Roman" w:hAnsi="Times New Roman"/>
          <w:sz w:val="28"/>
          <w:szCs w:val="28"/>
          <w:lang w:val="uk-UA"/>
        </w:rPr>
        <w:tab/>
      </w:r>
      <w:r w:rsidRPr="00EE27DB">
        <w:rPr>
          <w:rFonts w:ascii="Times New Roman" w:hAnsi="Times New Roman"/>
          <w:sz w:val="28"/>
          <w:szCs w:val="28"/>
          <w:lang w:val="uk-UA"/>
        </w:rPr>
        <w:tab/>
        <w:t>Романова І.С.-</w:t>
      </w:r>
    </w:p>
    <w:p w:rsidR="00D201AF" w:rsidRPr="00EE27DB" w:rsidRDefault="00D201AF" w:rsidP="00D201AF">
      <w:pPr>
        <w:rPr>
          <w:rFonts w:ascii="Times New Roman" w:hAnsi="Times New Roman"/>
          <w:sz w:val="28"/>
          <w:szCs w:val="28"/>
          <w:lang w:val="uk-UA"/>
        </w:rPr>
      </w:pPr>
      <w:r w:rsidRPr="00EE27DB">
        <w:rPr>
          <w:rFonts w:ascii="Times New Roman" w:hAnsi="Times New Roman"/>
          <w:sz w:val="28"/>
          <w:szCs w:val="28"/>
          <w:lang w:val="uk-UA"/>
        </w:rPr>
        <w:t>Носенко Л.І.-</w:t>
      </w:r>
      <w:r w:rsidRPr="00EE27DB">
        <w:rPr>
          <w:rFonts w:ascii="Times New Roman" w:hAnsi="Times New Roman"/>
          <w:sz w:val="28"/>
          <w:szCs w:val="28"/>
          <w:lang w:val="uk-UA"/>
        </w:rPr>
        <w:tab/>
      </w:r>
      <w:r w:rsidRPr="00EE27DB">
        <w:rPr>
          <w:rFonts w:ascii="Times New Roman" w:hAnsi="Times New Roman"/>
          <w:sz w:val="28"/>
          <w:szCs w:val="28"/>
          <w:lang w:val="uk-UA"/>
        </w:rPr>
        <w:tab/>
      </w:r>
      <w:r w:rsidRPr="00EE27DB">
        <w:rPr>
          <w:rFonts w:ascii="Times New Roman" w:hAnsi="Times New Roman"/>
          <w:sz w:val="28"/>
          <w:szCs w:val="28"/>
          <w:lang w:val="uk-UA"/>
        </w:rPr>
        <w:tab/>
      </w:r>
      <w:r w:rsidRPr="00EE27DB">
        <w:rPr>
          <w:rFonts w:ascii="Times New Roman" w:hAnsi="Times New Roman"/>
          <w:sz w:val="28"/>
          <w:szCs w:val="28"/>
          <w:lang w:val="uk-UA"/>
        </w:rPr>
        <w:tab/>
      </w:r>
      <w:r w:rsidRPr="00EE27DB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EE27DB">
        <w:rPr>
          <w:rFonts w:ascii="Times New Roman" w:hAnsi="Times New Roman"/>
          <w:sz w:val="28"/>
          <w:szCs w:val="28"/>
          <w:lang w:val="uk-UA"/>
        </w:rPr>
        <w:t>Челомова</w:t>
      </w:r>
      <w:proofErr w:type="spellEnd"/>
      <w:r w:rsidRPr="00EE27DB">
        <w:rPr>
          <w:rFonts w:ascii="Times New Roman" w:hAnsi="Times New Roman"/>
          <w:sz w:val="28"/>
          <w:szCs w:val="28"/>
          <w:lang w:val="uk-UA"/>
        </w:rPr>
        <w:t xml:space="preserve"> А.В.-</w:t>
      </w:r>
    </w:p>
    <w:p w:rsidR="00D201AF" w:rsidRPr="00EE27DB" w:rsidRDefault="00D201AF" w:rsidP="00D201AF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E27DB">
        <w:rPr>
          <w:rFonts w:ascii="Times New Roman" w:hAnsi="Times New Roman"/>
          <w:sz w:val="28"/>
          <w:szCs w:val="28"/>
          <w:lang w:val="uk-UA"/>
        </w:rPr>
        <w:t>Кунтиш</w:t>
      </w:r>
      <w:proofErr w:type="spellEnd"/>
      <w:r w:rsidRPr="00EE27DB">
        <w:rPr>
          <w:rFonts w:ascii="Times New Roman" w:hAnsi="Times New Roman"/>
          <w:sz w:val="28"/>
          <w:szCs w:val="28"/>
          <w:lang w:val="uk-UA"/>
        </w:rPr>
        <w:t xml:space="preserve"> О.О.-</w:t>
      </w:r>
      <w:r w:rsidRPr="00EE27DB">
        <w:rPr>
          <w:rFonts w:ascii="Times New Roman" w:hAnsi="Times New Roman"/>
          <w:sz w:val="28"/>
          <w:szCs w:val="28"/>
          <w:lang w:val="uk-UA"/>
        </w:rPr>
        <w:tab/>
      </w:r>
      <w:r w:rsidRPr="00EE27DB">
        <w:rPr>
          <w:rFonts w:ascii="Times New Roman" w:hAnsi="Times New Roman"/>
          <w:sz w:val="28"/>
          <w:szCs w:val="28"/>
          <w:lang w:val="uk-UA"/>
        </w:rPr>
        <w:tab/>
      </w:r>
      <w:r w:rsidRPr="00EE27DB">
        <w:rPr>
          <w:rFonts w:ascii="Times New Roman" w:hAnsi="Times New Roman"/>
          <w:sz w:val="28"/>
          <w:szCs w:val="28"/>
          <w:lang w:val="uk-UA"/>
        </w:rPr>
        <w:tab/>
      </w:r>
      <w:r w:rsidRPr="00EE27DB">
        <w:rPr>
          <w:rFonts w:ascii="Times New Roman" w:hAnsi="Times New Roman"/>
          <w:sz w:val="28"/>
          <w:szCs w:val="28"/>
          <w:lang w:val="uk-UA"/>
        </w:rPr>
        <w:tab/>
      </w:r>
      <w:r w:rsidRPr="00EE27DB">
        <w:rPr>
          <w:rFonts w:ascii="Times New Roman" w:hAnsi="Times New Roman"/>
          <w:sz w:val="28"/>
          <w:szCs w:val="28"/>
          <w:lang w:val="uk-UA"/>
        </w:rPr>
        <w:tab/>
        <w:t>Павлова Л.Г.-</w:t>
      </w:r>
    </w:p>
    <w:p w:rsidR="00D201AF" w:rsidRPr="00EE27DB" w:rsidRDefault="00D201AF" w:rsidP="00D201AF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E27DB">
        <w:rPr>
          <w:rFonts w:ascii="Times New Roman" w:hAnsi="Times New Roman"/>
          <w:sz w:val="28"/>
          <w:szCs w:val="28"/>
          <w:lang w:val="uk-UA"/>
        </w:rPr>
        <w:t>Акімова</w:t>
      </w:r>
      <w:proofErr w:type="spellEnd"/>
      <w:r w:rsidRPr="00EE27DB">
        <w:rPr>
          <w:rFonts w:ascii="Times New Roman" w:hAnsi="Times New Roman"/>
          <w:sz w:val="28"/>
          <w:szCs w:val="28"/>
          <w:lang w:val="uk-UA"/>
        </w:rPr>
        <w:t xml:space="preserve"> Н.О.-</w:t>
      </w:r>
      <w:r w:rsidRPr="00EE27DB">
        <w:rPr>
          <w:rFonts w:ascii="Times New Roman" w:hAnsi="Times New Roman"/>
          <w:sz w:val="28"/>
          <w:szCs w:val="28"/>
          <w:lang w:val="uk-UA"/>
        </w:rPr>
        <w:tab/>
      </w:r>
      <w:r w:rsidRPr="00EE27DB">
        <w:rPr>
          <w:rFonts w:ascii="Times New Roman" w:hAnsi="Times New Roman"/>
          <w:sz w:val="28"/>
          <w:szCs w:val="28"/>
          <w:lang w:val="uk-UA"/>
        </w:rPr>
        <w:tab/>
      </w:r>
      <w:r w:rsidRPr="00EE27DB">
        <w:rPr>
          <w:rFonts w:ascii="Times New Roman" w:hAnsi="Times New Roman"/>
          <w:sz w:val="28"/>
          <w:szCs w:val="28"/>
          <w:lang w:val="uk-UA"/>
        </w:rPr>
        <w:tab/>
      </w:r>
      <w:r w:rsidRPr="00EE27DB">
        <w:rPr>
          <w:rFonts w:ascii="Times New Roman" w:hAnsi="Times New Roman"/>
          <w:sz w:val="28"/>
          <w:szCs w:val="28"/>
          <w:lang w:val="uk-UA"/>
        </w:rPr>
        <w:tab/>
      </w:r>
      <w:r w:rsidRPr="00EE27DB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EE27DB">
        <w:rPr>
          <w:rFonts w:ascii="Times New Roman" w:hAnsi="Times New Roman"/>
          <w:sz w:val="28"/>
          <w:szCs w:val="28"/>
          <w:lang w:val="uk-UA"/>
        </w:rPr>
        <w:t>Тимощенкова</w:t>
      </w:r>
      <w:proofErr w:type="spellEnd"/>
      <w:r w:rsidRPr="00EE27DB">
        <w:rPr>
          <w:rFonts w:ascii="Times New Roman" w:hAnsi="Times New Roman"/>
          <w:sz w:val="28"/>
          <w:szCs w:val="28"/>
          <w:lang w:val="uk-UA"/>
        </w:rPr>
        <w:t xml:space="preserve"> М.В.-</w:t>
      </w:r>
    </w:p>
    <w:p w:rsidR="00D201AF" w:rsidRDefault="00D201AF" w:rsidP="00D201AF">
      <w:pPr>
        <w:rPr>
          <w:rFonts w:ascii="Times New Roman" w:hAnsi="Times New Roman"/>
          <w:sz w:val="28"/>
          <w:szCs w:val="28"/>
          <w:lang w:val="uk-UA"/>
        </w:rPr>
      </w:pPr>
      <w:r w:rsidRPr="00EE27DB">
        <w:rPr>
          <w:rFonts w:ascii="Times New Roman" w:hAnsi="Times New Roman"/>
          <w:sz w:val="28"/>
          <w:szCs w:val="28"/>
          <w:lang w:val="uk-UA"/>
        </w:rPr>
        <w:t>Семенова С.І.-</w:t>
      </w:r>
      <w:r w:rsidRPr="00EE27DB">
        <w:rPr>
          <w:rFonts w:ascii="Times New Roman" w:hAnsi="Times New Roman"/>
          <w:sz w:val="28"/>
          <w:szCs w:val="28"/>
          <w:lang w:val="uk-UA"/>
        </w:rPr>
        <w:tab/>
      </w:r>
      <w:r w:rsidRPr="00EE27DB">
        <w:rPr>
          <w:rFonts w:ascii="Times New Roman" w:hAnsi="Times New Roman"/>
          <w:sz w:val="28"/>
          <w:szCs w:val="28"/>
          <w:lang w:val="uk-UA"/>
        </w:rPr>
        <w:tab/>
      </w:r>
      <w:r w:rsidRPr="00EE27DB">
        <w:rPr>
          <w:rFonts w:ascii="Times New Roman" w:hAnsi="Times New Roman"/>
          <w:sz w:val="28"/>
          <w:szCs w:val="28"/>
          <w:lang w:val="uk-UA"/>
        </w:rPr>
        <w:tab/>
      </w:r>
      <w:r w:rsidRPr="00EE27DB">
        <w:rPr>
          <w:rFonts w:ascii="Times New Roman" w:hAnsi="Times New Roman"/>
          <w:sz w:val="28"/>
          <w:szCs w:val="28"/>
          <w:lang w:val="uk-UA"/>
        </w:rPr>
        <w:tab/>
      </w:r>
      <w:r w:rsidRPr="00EE27DB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EE27DB">
        <w:rPr>
          <w:rFonts w:ascii="Times New Roman" w:hAnsi="Times New Roman"/>
          <w:sz w:val="28"/>
          <w:szCs w:val="28"/>
          <w:lang w:val="uk-UA"/>
        </w:rPr>
        <w:t>Сутиріна</w:t>
      </w:r>
      <w:proofErr w:type="spellEnd"/>
      <w:r w:rsidRPr="00EE27DB">
        <w:rPr>
          <w:rFonts w:ascii="Times New Roman" w:hAnsi="Times New Roman"/>
          <w:sz w:val="28"/>
          <w:szCs w:val="28"/>
          <w:lang w:val="uk-UA"/>
        </w:rPr>
        <w:t xml:space="preserve"> А.О.-</w:t>
      </w:r>
    </w:p>
    <w:p w:rsidR="00A57E99" w:rsidRPr="00EE27DB" w:rsidRDefault="00A57E99">
      <w:pPr>
        <w:rPr>
          <w:rFonts w:ascii="Times New Roman" w:hAnsi="Times New Roman"/>
          <w:sz w:val="28"/>
          <w:szCs w:val="28"/>
          <w:lang w:val="uk-UA"/>
        </w:rPr>
      </w:pPr>
    </w:p>
    <w:sectPr w:rsidR="00A57E99" w:rsidRPr="00EE27DB" w:rsidSect="00EE27DB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87814"/>
    <w:multiLevelType w:val="hybridMultilevel"/>
    <w:tmpl w:val="11CAD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A5DCB"/>
    <w:multiLevelType w:val="hybridMultilevel"/>
    <w:tmpl w:val="91C6D39E"/>
    <w:lvl w:ilvl="0" w:tplc="EEE2F00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46C4"/>
    <w:rsid w:val="00224D3D"/>
    <w:rsid w:val="003A70E1"/>
    <w:rsid w:val="00857B6B"/>
    <w:rsid w:val="00A57E99"/>
    <w:rsid w:val="00D201AF"/>
    <w:rsid w:val="00DC46C4"/>
    <w:rsid w:val="00EE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C4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46C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C46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B6B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zsur-lit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school</dc:creator>
  <cp:keywords/>
  <dc:description/>
  <cp:lastModifiedBy>admin</cp:lastModifiedBy>
  <cp:revision>3</cp:revision>
  <cp:lastPrinted>2020-10-27T11:10:00Z</cp:lastPrinted>
  <dcterms:created xsi:type="dcterms:W3CDTF">2020-10-27T10:39:00Z</dcterms:created>
  <dcterms:modified xsi:type="dcterms:W3CDTF">2020-10-27T11:10:00Z</dcterms:modified>
</cp:coreProperties>
</file>